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20" w:lineRule="exact"/>
        <w:jc w:val="left"/>
        <w:rPr>
          <w:rStyle w:val="4"/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6"/>
        <w:widowControl/>
        <w:spacing w:line="620" w:lineRule="exact"/>
        <w:jc w:val="center"/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考生</w:t>
      </w:r>
      <w:r>
        <w:rPr>
          <w:rStyle w:val="4"/>
          <w:rFonts w:ascii="方正小标宋简体" w:hAnsi="方正小标宋简体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面试须知</w:t>
      </w:r>
    </w:p>
    <w:p>
      <w:pPr>
        <w:pStyle w:val="6"/>
        <w:widowControl/>
        <w:spacing w:line="620" w:lineRule="exact"/>
        <w:rPr>
          <w:rStyle w:val="4"/>
          <w:rFonts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一、考生须按照面试通知公布的面试时间与考场安排，凭本人身份证到指定考场报到，参加面试抽签。考生所携带的通讯工具和音频、视频发射、接收设备关闭后交工作人员统一保管、考完离场时领回。背包、书包等其他物品由考生自行保管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二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流程：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考生报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到--资格审查--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面试抽签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--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进入候考室候考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--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待面试叫号</w:t>
      </w: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--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面试室进行面试。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三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、面试开始后，面试室监督员通过叫号，候考室工作人员组织考生有序进入面试室面试。候考考生须在候考室静候，不得喧哗，不得影响他人，应服从工作人员的管理。候考期间实行全封闭，考生不得擅自离开候考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四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、在面试中，应严格按照评委的提问回答，不得报告、透露或暗示个人信息，其身份以抽签编码显示。考生对评委的提问不清楚的，可要求评委重新念题。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五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、面试结束后，考生应立即离开考场，不得在考场附近逗留。考生须服从评委对自己的成绩评定，不得要求加分、查分、复试或无理取闹。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jc w:val="both"/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六</w:t>
      </w:r>
      <w:r>
        <w:rPr>
          <w:rStyle w:val="4"/>
          <w:rFonts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、考生应接受现场工作人员的管理，对违反面试规定的，将严肃处理。</w:t>
      </w:r>
    </w:p>
    <w:p>
      <w:pPr>
        <w:spacing w:line="620" w:lineRule="exact"/>
        <w:ind w:firstLine="640" w:firstLineChars="200"/>
        <w:jc w:val="both"/>
        <w:rPr>
          <w:rStyle w:val="4"/>
          <w:rFonts w:hint="default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七、交通指引：由于停车位有限，建议考生搭乘公共交通工具</w:t>
      </w:r>
      <w:bookmarkStart w:id="0" w:name="_GoBack"/>
      <w:bookmarkEnd w:id="0"/>
      <w:r>
        <w:rPr>
          <w:rStyle w:val="4"/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 w:bidi="ar-SA"/>
        </w:rPr>
        <w:t>到指定地点。</w:t>
      </w:r>
    </w:p>
    <w:p>
      <w:pPr>
        <w:spacing w:line="240" w:lineRule="auto"/>
        <w:jc w:val="both"/>
        <w:rPr>
          <w:rStyle w:val="4"/>
          <w:rFonts w:ascii="Times New Roman" w:hAnsi="Times New Roman" w:eastAsia="宋体"/>
          <w:kern w:val="2"/>
          <w:sz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7BC3081"/>
    <w:rsid w:val="0DCF32D7"/>
    <w:rsid w:val="2BB17655"/>
    <w:rsid w:val="2CCF1D27"/>
    <w:rsid w:val="312F1849"/>
    <w:rsid w:val="318A40CC"/>
    <w:rsid w:val="38D3383B"/>
    <w:rsid w:val="39C64064"/>
    <w:rsid w:val="3DDE6F96"/>
    <w:rsid w:val="419574B6"/>
    <w:rsid w:val="45572CD1"/>
    <w:rsid w:val="51237077"/>
    <w:rsid w:val="52CB485A"/>
    <w:rsid w:val="672505A6"/>
    <w:rsid w:val="67555FD9"/>
    <w:rsid w:val="7C8E5298"/>
    <w:rsid w:val="7D23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PlainText"/>
    <w:basedOn w:val="1"/>
    <w:qFormat/>
    <w:uiPriority w:val="0"/>
    <w:pPr>
      <w:spacing w:line="240" w:lineRule="auto"/>
      <w:jc w:val="both"/>
    </w:pPr>
    <w:rPr>
      <w:rFonts w:ascii="宋体" w:hAnsi="Courier New" w:eastAsia="宋体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2019-05-29T02:49:00Z</dcterms:created>
  <dc:creator>Administrator</dc:creator>
  <cp:lastModifiedBy>Administrator</cp:lastModifiedBy>
  <cp:lastPrinted>2019-05-29T03:33:00Z</cp:lastPrinted>
  <dcterms:modified xsi:type="dcterms:W3CDTF">2021-07-22T08:59:53Z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1783A3832B974B39B71249A7DE79C6C1</vt:lpwstr>
  </property>
</Properties>
</file>